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宋体" w:eastAsia="方正小标宋简体" w:cs="仿宋_GB2312"/>
          <w:sz w:val="44"/>
          <w:szCs w:val="44"/>
        </w:rPr>
      </w:pPr>
      <w:r>
        <w:rPr>
          <w:rFonts w:hint="eastAsia" w:ascii="方正小标宋简体" w:hAnsi="宋体" w:eastAsia="方正小标宋简体" w:cs="仿宋_GB2312"/>
          <w:sz w:val="44"/>
          <w:szCs w:val="44"/>
          <w:lang w:val="en-US" w:eastAsia="zh-CN"/>
        </w:rPr>
        <w:t>校级文明班级</w:t>
      </w:r>
      <w:r>
        <w:rPr>
          <w:rFonts w:hint="eastAsia" w:ascii="方正小标宋简体" w:hAnsi="宋体" w:eastAsia="方正小标宋简体" w:cs="仿宋_GB2312"/>
          <w:sz w:val="44"/>
          <w:szCs w:val="44"/>
        </w:rPr>
        <w:t>汇总表</w:t>
      </w:r>
    </w:p>
    <w:p>
      <w:pPr>
        <w:jc w:val="center"/>
        <w:rPr>
          <w:rFonts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>（202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2</w:t>
      </w:r>
      <w:r>
        <w:rPr>
          <w:rFonts w:hint="eastAsia" w:ascii="楷体_GB2312" w:hAnsi="宋体" w:eastAsia="楷体_GB2312"/>
          <w:sz w:val="28"/>
          <w:szCs w:val="28"/>
        </w:rPr>
        <w:t>年度）</w:t>
      </w:r>
    </w:p>
    <w:tbl>
      <w:tblPr>
        <w:tblStyle w:val="3"/>
        <w:tblW w:w="88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3"/>
        <w:gridCol w:w="4012"/>
        <w:gridCol w:w="2338"/>
        <w:gridCol w:w="1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排序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所</w:t>
            </w:r>
            <w:r>
              <w:rPr>
                <w:rFonts w:hint="eastAsia" w:ascii="黑体" w:hAnsi="宋体" w:eastAsia="黑体" w:cs="宋体"/>
                <w:bCs/>
                <w:sz w:val="28"/>
                <w:szCs w:val="28"/>
              </w:rPr>
              <w:t> 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 xml:space="preserve"> 在</w:t>
            </w:r>
            <w:r>
              <w:rPr>
                <w:rFonts w:hint="eastAsia" w:ascii="黑体" w:hAnsi="宋体" w:eastAsia="黑体" w:cs="宋体"/>
                <w:bCs/>
                <w:sz w:val="28"/>
                <w:szCs w:val="28"/>
              </w:rPr>
              <w:t> 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 xml:space="preserve"> 学   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班级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学业导师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1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护理学院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护理2020A2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"/>
                <w:sz w:val="28"/>
                <w:szCs w:val="28"/>
              </w:rPr>
              <w:t>曹婧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2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机电工程学院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城规机电20A1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陈中华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3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机电工程学院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城规机电20A3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陈中华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机电工程学院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机电一体化20A1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陈中华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机电工程学院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铁道机修20A1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陈中华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机电工程学院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城规机电21A3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赵山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机电工程学院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数控技术21A1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赵山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人工智能学院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物联网20A1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李咚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人工智能学院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计算机20A1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侯丽敏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人工智能学院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人工智能20A1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王宁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商学院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宋体"/>
                <w:sz w:val="28"/>
                <w:szCs w:val="28"/>
                <w:lang w:val="en-US"/>
              </w:rPr>
              <w:t>会计20A1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张瑞军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药学院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/>
                <w:sz w:val="28"/>
                <w:szCs w:val="28"/>
                <w:lang w:val="en-US"/>
              </w:rPr>
              <w:t>药学21A3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/>
                <w:sz w:val="28"/>
                <w:szCs w:val="28"/>
                <w:lang w:val="en-US"/>
              </w:rPr>
              <w:t>申艳婷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药学院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/>
                <w:sz w:val="28"/>
                <w:szCs w:val="28"/>
                <w:lang w:val="en-US"/>
              </w:rPr>
              <w:t>中药20A3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/>
                <w:sz w:val="28"/>
                <w:szCs w:val="28"/>
                <w:lang w:val="en-US"/>
              </w:rPr>
              <w:t>申艳婷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医学技术与工程学院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医学检验21A1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金湘东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医学技术与工程学院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视光技术</w:t>
            </w:r>
            <w:r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  <w:t>20A1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丁宁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艺术学院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建筑装饰19A1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  <w:t>杨皓越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运输管理学院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城轨运营20A2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李文辉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运输管理学院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/>
                <w:bCs/>
                <w:sz w:val="28"/>
                <w:szCs w:val="28"/>
                <w:lang w:val="en-US"/>
              </w:rPr>
              <w:t>物流管理20A1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李文辉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运输管理学院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铁路运输20A1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李文辉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铁道工程学院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建筑技术20A1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赵亮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铁道工程学院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高铁工程20A1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陈彦恒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电子工程学院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铁道信号20A1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  <w:t>乔丽娟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电子工程学院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铁道信号21A1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  <w:t>乔丽娟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电子工程学院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铁道通信21A1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  <w:t>赵豪杰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机车车辆学院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铁道机车21A3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任意君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机车车辆学院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铁道车辆21A1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田新景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机车车辆学院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铁道供电21Y1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焦文达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艺术学院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钢琴调律20A1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李继漯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艺术学院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建筑装饰20A1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李博一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艺术学院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视觉传播20A1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  <w:t>尹晖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电气工程学院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城轨供电20A2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王喜燕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电气工程学院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城轨供电21A2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王喜燕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电气工程学院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高铁综维21A2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王喜燕</w:t>
            </w:r>
          </w:p>
        </w:tc>
      </w:tr>
    </w:tbl>
    <w:p>
      <w:r>
        <w:rPr>
          <w:rFonts w:hint="eastAsia" w:ascii="黑体" w:hAnsi="黑体" w:eastAsia="黑体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zYmQ2ZTljYjM5M2ZmYjIyOTI4OWUzYzhiNjcwMzcifQ=="/>
  </w:docVars>
  <w:rsids>
    <w:rsidRoot w:val="308F01CF"/>
    <w:rsid w:val="308F01CF"/>
    <w:rsid w:val="7616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ind w:left="111"/>
    </w:pPr>
    <w:rPr>
      <w:rFonts w:ascii="仿宋_GB2312" w:hAns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621</Words>
  <Characters>774</Characters>
  <Lines>0</Lines>
  <Paragraphs>0</Paragraphs>
  <TotalTime>0</TotalTime>
  <ScaleCrop>false</ScaleCrop>
  <LinksUpToDate>false</LinksUpToDate>
  <CharactersWithSpaces>810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2022-05-29T04:38:00Z</dcterms:created>
  <dc:creator>Lenovo</dc:creator>
  <cp:lastModifiedBy>Lenovo</cp:lastModifiedBy>
  <dcterms:modified xsi:type="dcterms:W3CDTF">2022-05-31T01:58:29Z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41CB0299BEFD4F07913AB745A2F3AD4A</vt:lpwstr>
  </property>
</Properties>
</file>