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A1405">
      <w:pPr>
        <w:spacing w:before="101" w:line="210" w:lineRule="auto"/>
        <w:ind w:left="48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附件</w:t>
      </w:r>
    </w:p>
    <w:p w14:paraId="2181EB51">
      <w:pPr>
        <w:pStyle w:val="2"/>
        <w:spacing w:before="374" w:line="251" w:lineRule="auto"/>
        <w:ind w:left="469" w:right="215" w:firstLine="179"/>
        <w:jc w:val="center"/>
        <w:rPr>
          <w:spacing w:val="15"/>
          <w:sz w:val="36"/>
          <w:szCs w:val="36"/>
        </w:rPr>
      </w:pPr>
      <w:r>
        <w:rPr>
          <w:rFonts w:hint="eastAsia"/>
          <w:spacing w:val="15"/>
          <w:sz w:val="36"/>
          <w:szCs w:val="36"/>
        </w:rPr>
        <w:t>郑州铁路职业技术学院</w:t>
      </w:r>
      <w:r>
        <w:rPr>
          <w:spacing w:val="15"/>
          <w:sz w:val="36"/>
          <w:szCs w:val="36"/>
        </w:rPr>
        <w:t>工会</w:t>
      </w:r>
      <w:r>
        <w:rPr>
          <w:spacing w:val="15"/>
          <w:position w:val="-4"/>
          <w:sz w:val="36"/>
          <w:szCs w:val="36"/>
        </w:rPr>
        <w:t>2025</w:t>
      </w:r>
      <w:r>
        <w:rPr>
          <w:spacing w:val="15"/>
          <w:sz w:val="36"/>
          <w:szCs w:val="36"/>
        </w:rPr>
        <w:t>年</w:t>
      </w:r>
      <w:r>
        <w:rPr>
          <w:spacing w:val="15"/>
          <w:position w:val="1"/>
          <w:sz w:val="36"/>
          <w:szCs w:val="36"/>
        </w:rPr>
        <w:t>“</w:t>
      </w:r>
      <w:r>
        <w:rPr>
          <w:spacing w:val="15"/>
          <w:sz w:val="36"/>
          <w:szCs w:val="36"/>
        </w:rPr>
        <w:t>书香三八</w:t>
      </w:r>
      <w:r>
        <w:rPr>
          <w:spacing w:val="15"/>
          <w:position w:val="1"/>
          <w:sz w:val="36"/>
          <w:szCs w:val="36"/>
        </w:rPr>
        <w:t>”</w:t>
      </w:r>
      <w:r>
        <w:rPr>
          <w:spacing w:val="15"/>
          <w:sz w:val="36"/>
          <w:szCs w:val="36"/>
        </w:rPr>
        <w:t>读书活动作品报送目录</w:t>
      </w:r>
    </w:p>
    <w:p w14:paraId="6A5F01D1">
      <w:pPr>
        <w:pStyle w:val="2"/>
        <w:spacing w:before="374" w:line="251" w:lineRule="auto"/>
        <w:ind w:left="469" w:right="215" w:firstLine="179"/>
        <w:jc w:val="both"/>
        <w:rPr>
          <w:sz w:val="26"/>
          <w:szCs w:val="26"/>
        </w:rPr>
      </w:pPr>
      <w:r>
        <w:rPr>
          <w:spacing w:val="3"/>
          <w:sz w:val="26"/>
          <w:szCs w:val="26"/>
        </w:rPr>
        <w:t>单位</w:t>
      </w:r>
      <w:r>
        <w:rPr>
          <w:spacing w:val="-1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:                  联系人</w:t>
      </w:r>
      <w:bookmarkStart w:id="0" w:name="_GoBack"/>
      <w:bookmarkEnd w:id="0"/>
      <w:r>
        <w:rPr>
          <w:spacing w:val="-1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 xml:space="preserve">:                                 </w:t>
      </w:r>
      <w:r>
        <w:rPr>
          <w:spacing w:val="2"/>
          <w:sz w:val="26"/>
          <w:szCs w:val="26"/>
        </w:rPr>
        <w:t xml:space="preserve">            电话</w:t>
      </w:r>
      <w:r>
        <w:rPr>
          <w:spacing w:val="-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:</w:t>
      </w:r>
    </w:p>
    <w:tbl>
      <w:tblPr>
        <w:tblStyle w:val="5"/>
        <w:tblW w:w="12754" w:type="dxa"/>
        <w:tblInd w:w="441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2233"/>
        <w:gridCol w:w="3908"/>
        <w:gridCol w:w="1116"/>
        <w:gridCol w:w="2233"/>
        <w:gridCol w:w="2140"/>
      </w:tblGrid>
      <w:tr w14:paraId="19CA07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2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267D477">
            <w:pPr>
              <w:spacing w:before="176" w:line="203" w:lineRule="auto"/>
              <w:ind w:left="285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8"/>
                <w:sz w:val="26"/>
                <w:szCs w:val="26"/>
              </w:rPr>
              <w:t>序号</w:t>
            </w:r>
          </w:p>
        </w:tc>
        <w:tc>
          <w:tcPr>
            <w:tcW w:w="2233" w:type="dxa"/>
            <w:tcBorders>
              <w:top w:val="single" w:color="231F20" w:sz="6" w:space="0"/>
            </w:tcBorders>
            <w:vAlign w:val="top"/>
          </w:tcPr>
          <w:p w14:paraId="67091E69">
            <w:pPr>
              <w:spacing w:before="171" w:line="206" w:lineRule="auto"/>
              <w:ind w:left="568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12"/>
                <w:sz w:val="26"/>
                <w:szCs w:val="26"/>
              </w:rPr>
              <w:t>作品类别</w:t>
            </w:r>
          </w:p>
        </w:tc>
        <w:tc>
          <w:tcPr>
            <w:tcW w:w="3908" w:type="dxa"/>
            <w:tcBorders>
              <w:top w:val="single" w:color="231F20" w:sz="6" w:space="0"/>
            </w:tcBorders>
            <w:vAlign w:val="top"/>
          </w:tcPr>
          <w:p w14:paraId="24010C7D">
            <w:pPr>
              <w:spacing w:before="174" w:line="205" w:lineRule="auto"/>
              <w:ind w:left="1409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12"/>
                <w:sz w:val="26"/>
                <w:szCs w:val="26"/>
              </w:rPr>
              <w:t>作品名称</w:t>
            </w:r>
          </w:p>
        </w:tc>
        <w:tc>
          <w:tcPr>
            <w:tcW w:w="1116" w:type="dxa"/>
            <w:tcBorders>
              <w:top w:val="single" w:color="231F20" w:sz="6" w:space="0"/>
            </w:tcBorders>
            <w:vAlign w:val="top"/>
          </w:tcPr>
          <w:p w14:paraId="47220D91">
            <w:pPr>
              <w:spacing w:before="173" w:line="206" w:lineRule="auto"/>
              <w:ind w:left="296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5"/>
                <w:sz w:val="26"/>
                <w:szCs w:val="26"/>
              </w:rPr>
              <w:t>姓名</w:t>
            </w:r>
          </w:p>
        </w:tc>
        <w:tc>
          <w:tcPr>
            <w:tcW w:w="2233" w:type="dxa"/>
            <w:tcBorders>
              <w:top w:val="single" w:color="231F20" w:sz="6" w:space="0"/>
            </w:tcBorders>
            <w:vAlign w:val="top"/>
          </w:tcPr>
          <w:p w14:paraId="42738E05">
            <w:pPr>
              <w:spacing w:before="181" w:line="200" w:lineRule="auto"/>
              <w:ind w:left="581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11"/>
                <w:sz w:val="26"/>
                <w:szCs w:val="26"/>
              </w:rPr>
              <w:t>手机号码</w:t>
            </w:r>
          </w:p>
        </w:tc>
        <w:tc>
          <w:tcPr>
            <w:tcW w:w="214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435FCAF">
            <w:pPr>
              <w:spacing w:before="172" w:line="207" w:lineRule="auto"/>
              <w:ind w:left="823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-2"/>
                <w:sz w:val="26"/>
                <w:szCs w:val="26"/>
              </w:rPr>
              <w:t>邮箱</w:t>
            </w:r>
          </w:p>
        </w:tc>
      </w:tr>
      <w:tr w14:paraId="7BE18B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24" w:type="dxa"/>
            <w:tcBorders>
              <w:left w:val="single" w:color="231F20" w:sz="6" w:space="0"/>
            </w:tcBorders>
            <w:vAlign w:val="top"/>
          </w:tcPr>
          <w:p w14:paraId="7A601AEE">
            <w:pPr>
              <w:spacing w:before="208" w:line="163" w:lineRule="auto"/>
              <w:ind w:left="504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21"/>
                <w:sz w:val="26"/>
                <w:szCs w:val="26"/>
              </w:rPr>
              <w:t>1</w:t>
            </w:r>
          </w:p>
        </w:tc>
        <w:tc>
          <w:tcPr>
            <w:tcW w:w="2233" w:type="dxa"/>
            <w:vAlign w:val="top"/>
          </w:tcPr>
          <w:p w14:paraId="3C112C75">
            <w:pPr>
              <w:pStyle w:val="6"/>
            </w:pPr>
          </w:p>
        </w:tc>
        <w:tc>
          <w:tcPr>
            <w:tcW w:w="3908" w:type="dxa"/>
            <w:vAlign w:val="top"/>
          </w:tcPr>
          <w:p w14:paraId="21A23042">
            <w:pPr>
              <w:pStyle w:val="6"/>
            </w:pPr>
          </w:p>
        </w:tc>
        <w:tc>
          <w:tcPr>
            <w:tcW w:w="1116" w:type="dxa"/>
            <w:vAlign w:val="top"/>
          </w:tcPr>
          <w:p w14:paraId="1556D8E1">
            <w:pPr>
              <w:pStyle w:val="6"/>
            </w:pPr>
          </w:p>
        </w:tc>
        <w:tc>
          <w:tcPr>
            <w:tcW w:w="2233" w:type="dxa"/>
            <w:vAlign w:val="top"/>
          </w:tcPr>
          <w:p w14:paraId="01CA9AD6">
            <w:pPr>
              <w:pStyle w:val="6"/>
            </w:pPr>
          </w:p>
        </w:tc>
        <w:tc>
          <w:tcPr>
            <w:tcW w:w="2140" w:type="dxa"/>
            <w:tcBorders>
              <w:right w:val="single" w:color="231F20" w:sz="6" w:space="0"/>
            </w:tcBorders>
            <w:vAlign w:val="top"/>
          </w:tcPr>
          <w:p w14:paraId="20C4FBB6">
            <w:pPr>
              <w:pStyle w:val="6"/>
            </w:pPr>
          </w:p>
        </w:tc>
      </w:tr>
      <w:tr w14:paraId="7AED3F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24" w:type="dxa"/>
            <w:tcBorders>
              <w:left w:val="single" w:color="231F20" w:sz="6" w:space="0"/>
            </w:tcBorders>
            <w:vAlign w:val="top"/>
          </w:tcPr>
          <w:p w14:paraId="34D057EC">
            <w:pPr>
              <w:spacing w:before="210" w:line="163" w:lineRule="auto"/>
              <w:ind w:left="498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27"/>
                <w:sz w:val="26"/>
                <w:szCs w:val="26"/>
              </w:rPr>
              <w:t>2</w:t>
            </w:r>
          </w:p>
        </w:tc>
        <w:tc>
          <w:tcPr>
            <w:tcW w:w="2233" w:type="dxa"/>
            <w:vAlign w:val="top"/>
          </w:tcPr>
          <w:p w14:paraId="1270B8B8">
            <w:pPr>
              <w:pStyle w:val="6"/>
            </w:pPr>
          </w:p>
        </w:tc>
        <w:tc>
          <w:tcPr>
            <w:tcW w:w="3908" w:type="dxa"/>
            <w:vAlign w:val="top"/>
          </w:tcPr>
          <w:p w14:paraId="3FF9AAA2">
            <w:pPr>
              <w:pStyle w:val="6"/>
            </w:pPr>
          </w:p>
        </w:tc>
        <w:tc>
          <w:tcPr>
            <w:tcW w:w="1116" w:type="dxa"/>
            <w:vAlign w:val="top"/>
          </w:tcPr>
          <w:p w14:paraId="15AD9383">
            <w:pPr>
              <w:pStyle w:val="6"/>
            </w:pPr>
          </w:p>
        </w:tc>
        <w:tc>
          <w:tcPr>
            <w:tcW w:w="2233" w:type="dxa"/>
            <w:vAlign w:val="top"/>
          </w:tcPr>
          <w:p w14:paraId="1D00C03C">
            <w:pPr>
              <w:pStyle w:val="6"/>
            </w:pPr>
          </w:p>
        </w:tc>
        <w:tc>
          <w:tcPr>
            <w:tcW w:w="2140" w:type="dxa"/>
            <w:tcBorders>
              <w:right w:val="single" w:color="231F20" w:sz="6" w:space="0"/>
            </w:tcBorders>
            <w:vAlign w:val="top"/>
          </w:tcPr>
          <w:p w14:paraId="6B554A6E">
            <w:pPr>
              <w:pStyle w:val="6"/>
            </w:pPr>
          </w:p>
        </w:tc>
      </w:tr>
      <w:tr w14:paraId="358A508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24" w:type="dxa"/>
            <w:tcBorders>
              <w:left w:val="single" w:color="231F20" w:sz="6" w:space="0"/>
            </w:tcBorders>
            <w:vAlign w:val="top"/>
          </w:tcPr>
          <w:p w14:paraId="198AF8D6">
            <w:pPr>
              <w:spacing w:before="220" w:line="159" w:lineRule="auto"/>
              <w:ind w:left="500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25"/>
                <w:sz w:val="26"/>
                <w:szCs w:val="26"/>
              </w:rPr>
              <w:t>3</w:t>
            </w:r>
          </w:p>
        </w:tc>
        <w:tc>
          <w:tcPr>
            <w:tcW w:w="2233" w:type="dxa"/>
            <w:vAlign w:val="top"/>
          </w:tcPr>
          <w:p w14:paraId="4F47C2DF">
            <w:pPr>
              <w:pStyle w:val="6"/>
            </w:pPr>
          </w:p>
        </w:tc>
        <w:tc>
          <w:tcPr>
            <w:tcW w:w="3908" w:type="dxa"/>
            <w:vAlign w:val="top"/>
          </w:tcPr>
          <w:p w14:paraId="2778C8E4">
            <w:pPr>
              <w:pStyle w:val="6"/>
            </w:pPr>
          </w:p>
        </w:tc>
        <w:tc>
          <w:tcPr>
            <w:tcW w:w="1116" w:type="dxa"/>
            <w:vAlign w:val="top"/>
          </w:tcPr>
          <w:p w14:paraId="15FE361A">
            <w:pPr>
              <w:pStyle w:val="6"/>
            </w:pPr>
          </w:p>
        </w:tc>
        <w:tc>
          <w:tcPr>
            <w:tcW w:w="2233" w:type="dxa"/>
            <w:vAlign w:val="top"/>
          </w:tcPr>
          <w:p w14:paraId="1DECFDE5">
            <w:pPr>
              <w:pStyle w:val="6"/>
            </w:pPr>
          </w:p>
        </w:tc>
        <w:tc>
          <w:tcPr>
            <w:tcW w:w="2140" w:type="dxa"/>
            <w:tcBorders>
              <w:right w:val="single" w:color="231F20" w:sz="6" w:space="0"/>
            </w:tcBorders>
            <w:vAlign w:val="top"/>
          </w:tcPr>
          <w:p w14:paraId="12B8D064">
            <w:pPr>
              <w:pStyle w:val="6"/>
            </w:pPr>
          </w:p>
        </w:tc>
      </w:tr>
      <w:tr w14:paraId="1BB2B9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24" w:type="dxa"/>
            <w:tcBorders>
              <w:left w:val="single" w:color="231F20" w:sz="6" w:space="0"/>
            </w:tcBorders>
            <w:vAlign w:val="top"/>
          </w:tcPr>
          <w:p w14:paraId="265D36E7">
            <w:pPr>
              <w:spacing w:before="218" w:line="161" w:lineRule="auto"/>
              <w:ind w:left="496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32"/>
                <w:sz w:val="26"/>
                <w:szCs w:val="26"/>
              </w:rPr>
              <w:t>4</w:t>
            </w:r>
          </w:p>
        </w:tc>
        <w:tc>
          <w:tcPr>
            <w:tcW w:w="2233" w:type="dxa"/>
            <w:vAlign w:val="top"/>
          </w:tcPr>
          <w:p w14:paraId="2DCFFEA8">
            <w:pPr>
              <w:pStyle w:val="6"/>
            </w:pPr>
          </w:p>
        </w:tc>
        <w:tc>
          <w:tcPr>
            <w:tcW w:w="3908" w:type="dxa"/>
            <w:vAlign w:val="top"/>
          </w:tcPr>
          <w:p w14:paraId="393296AC">
            <w:pPr>
              <w:pStyle w:val="6"/>
            </w:pPr>
          </w:p>
        </w:tc>
        <w:tc>
          <w:tcPr>
            <w:tcW w:w="1116" w:type="dxa"/>
            <w:vAlign w:val="top"/>
          </w:tcPr>
          <w:p w14:paraId="1FE6E9BD">
            <w:pPr>
              <w:pStyle w:val="6"/>
            </w:pPr>
          </w:p>
        </w:tc>
        <w:tc>
          <w:tcPr>
            <w:tcW w:w="2233" w:type="dxa"/>
            <w:vAlign w:val="top"/>
          </w:tcPr>
          <w:p w14:paraId="44419FE3">
            <w:pPr>
              <w:pStyle w:val="6"/>
            </w:pPr>
          </w:p>
        </w:tc>
        <w:tc>
          <w:tcPr>
            <w:tcW w:w="2140" w:type="dxa"/>
            <w:tcBorders>
              <w:right w:val="single" w:color="231F20" w:sz="6" w:space="0"/>
            </w:tcBorders>
            <w:vAlign w:val="top"/>
          </w:tcPr>
          <w:p w14:paraId="6FD92207">
            <w:pPr>
              <w:pStyle w:val="6"/>
            </w:pPr>
          </w:p>
        </w:tc>
      </w:tr>
      <w:tr w14:paraId="620914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24" w:type="dxa"/>
            <w:tcBorders>
              <w:left w:val="single" w:color="231F20" w:sz="6" w:space="0"/>
            </w:tcBorders>
            <w:vAlign w:val="top"/>
          </w:tcPr>
          <w:p w14:paraId="4B4DB04A">
            <w:pPr>
              <w:spacing w:before="219" w:line="161" w:lineRule="auto"/>
              <w:ind w:left="501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23"/>
                <w:sz w:val="26"/>
                <w:szCs w:val="26"/>
              </w:rPr>
              <w:t>5</w:t>
            </w:r>
          </w:p>
        </w:tc>
        <w:tc>
          <w:tcPr>
            <w:tcW w:w="2233" w:type="dxa"/>
            <w:vAlign w:val="top"/>
          </w:tcPr>
          <w:p w14:paraId="7735FF19">
            <w:pPr>
              <w:pStyle w:val="6"/>
            </w:pPr>
          </w:p>
        </w:tc>
        <w:tc>
          <w:tcPr>
            <w:tcW w:w="3908" w:type="dxa"/>
            <w:vAlign w:val="top"/>
          </w:tcPr>
          <w:p w14:paraId="53CBD137">
            <w:pPr>
              <w:pStyle w:val="6"/>
            </w:pPr>
          </w:p>
        </w:tc>
        <w:tc>
          <w:tcPr>
            <w:tcW w:w="1116" w:type="dxa"/>
            <w:vAlign w:val="top"/>
          </w:tcPr>
          <w:p w14:paraId="04FA6D20">
            <w:pPr>
              <w:pStyle w:val="6"/>
            </w:pPr>
          </w:p>
        </w:tc>
        <w:tc>
          <w:tcPr>
            <w:tcW w:w="2233" w:type="dxa"/>
            <w:vAlign w:val="top"/>
          </w:tcPr>
          <w:p w14:paraId="611E621A">
            <w:pPr>
              <w:pStyle w:val="6"/>
            </w:pPr>
          </w:p>
        </w:tc>
        <w:tc>
          <w:tcPr>
            <w:tcW w:w="2140" w:type="dxa"/>
            <w:tcBorders>
              <w:right w:val="single" w:color="231F20" w:sz="6" w:space="0"/>
            </w:tcBorders>
            <w:vAlign w:val="top"/>
          </w:tcPr>
          <w:p w14:paraId="425385A3">
            <w:pPr>
              <w:pStyle w:val="6"/>
            </w:pPr>
          </w:p>
        </w:tc>
      </w:tr>
      <w:tr w14:paraId="535834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24" w:type="dxa"/>
            <w:tcBorders>
              <w:left w:val="single" w:color="231F20" w:sz="6" w:space="0"/>
            </w:tcBorders>
            <w:vAlign w:val="top"/>
          </w:tcPr>
          <w:p w14:paraId="4BB83C19">
            <w:pPr>
              <w:spacing w:before="221" w:line="161" w:lineRule="auto"/>
              <w:ind w:left="502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25"/>
                <w:sz w:val="26"/>
                <w:szCs w:val="26"/>
              </w:rPr>
              <w:t>6</w:t>
            </w:r>
          </w:p>
        </w:tc>
        <w:tc>
          <w:tcPr>
            <w:tcW w:w="2233" w:type="dxa"/>
            <w:vAlign w:val="top"/>
          </w:tcPr>
          <w:p w14:paraId="62067627">
            <w:pPr>
              <w:pStyle w:val="6"/>
            </w:pPr>
          </w:p>
        </w:tc>
        <w:tc>
          <w:tcPr>
            <w:tcW w:w="3908" w:type="dxa"/>
            <w:vAlign w:val="top"/>
          </w:tcPr>
          <w:p w14:paraId="19CEAF06">
            <w:pPr>
              <w:pStyle w:val="6"/>
            </w:pPr>
          </w:p>
        </w:tc>
        <w:tc>
          <w:tcPr>
            <w:tcW w:w="1116" w:type="dxa"/>
            <w:vAlign w:val="top"/>
          </w:tcPr>
          <w:p w14:paraId="149395DB">
            <w:pPr>
              <w:pStyle w:val="6"/>
            </w:pPr>
          </w:p>
        </w:tc>
        <w:tc>
          <w:tcPr>
            <w:tcW w:w="2233" w:type="dxa"/>
            <w:vAlign w:val="top"/>
          </w:tcPr>
          <w:p w14:paraId="36080C49">
            <w:pPr>
              <w:pStyle w:val="6"/>
            </w:pPr>
          </w:p>
        </w:tc>
        <w:tc>
          <w:tcPr>
            <w:tcW w:w="2140" w:type="dxa"/>
            <w:tcBorders>
              <w:right w:val="single" w:color="231F20" w:sz="6" w:space="0"/>
            </w:tcBorders>
            <w:vAlign w:val="top"/>
          </w:tcPr>
          <w:p w14:paraId="76FD9681">
            <w:pPr>
              <w:pStyle w:val="6"/>
            </w:pPr>
          </w:p>
        </w:tc>
      </w:tr>
      <w:tr w14:paraId="4AF8E6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24" w:type="dxa"/>
            <w:tcBorders>
              <w:left w:val="single" w:color="231F20" w:sz="6" w:space="0"/>
            </w:tcBorders>
            <w:vAlign w:val="top"/>
          </w:tcPr>
          <w:p w14:paraId="473F8D30">
            <w:pPr>
              <w:spacing w:before="223" w:line="161" w:lineRule="auto"/>
              <w:ind w:left="501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27"/>
                <w:sz w:val="26"/>
                <w:szCs w:val="26"/>
              </w:rPr>
              <w:t>7</w:t>
            </w:r>
          </w:p>
        </w:tc>
        <w:tc>
          <w:tcPr>
            <w:tcW w:w="2233" w:type="dxa"/>
            <w:vAlign w:val="top"/>
          </w:tcPr>
          <w:p w14:paraId="5645207C">
            <w:pPr>
              <w:pStyle w:val="6"/>
            </w:pPr>
          </w:p>
        </w:tc>
        <w:tc>
          <w:tcPr>
            <w:tcW w:w="3908" w:type="dxa"/>
            <w:vAlign w:val="top"/>
          </w:tcPr>
          <w:p w14:paraId="2842F772">
            <w:pPr>
              <w:pStyle w:val="6"/>
            </w:pPr>
          </w:p>
        </w:tc>
        <w:tc>
          <w:tcPr>
            <w:tcW w:w="1116" w:type="dxa"/>
            <w:vAlign w:val="top"/>
          </w:tcPr>
          <w:p w14:paraId="2F23B36C">
            <w:pPr>
              <w:pStyle w:val="6"/>
            </w:pPr>
          </w:p>
        </w:tc>
        <w:tc>
          <w:tcPr>
            <w:tcW w:w="2233" w:type="dxa"/>
            <w:vAlign w:val="top"/>
          </w:tcPr>
          <w:p w14:paraId="4BC38FB1">
            <w:pPr>
              <w:pStyle w:val="6"/>
            </w:pPr>
          </w:p>
        </w:tc>
        <w:tc>
          <w:tcPr>
            <w:tcW w:w="2140" w:type="dxa"/>
            <w:tcBorders>
              <w:right w:val="single" w:color="231F20" w:sz="6" w:space="0"/>
            </w:tcBorders>
            <w:vAlign w:val="top"/>
          </w:tcPr>
          <w:p w14:paraId="6605CC76">
            <w:pPr>
              <w:pStyle w:val="6"/>
            </w:pPr>
          </w:p>
        </w:tc>
      </w:tr>
      <w:tr w14:paraId="1410C8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97B60A6">
            <w:pPr>
              <w:spacing w:before="223" w:line="162" w:lineRule="auto"/>
              <w:ind w:left="498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30"/>
                <w:sz w:val="26"/>
                <w:szCs w:val="26"/>
              </w:rPr>
              <w:t>8</w:t>
            </w:r>
          </w:p>
        </w:tc>
        <w:tc>
          <w:tcPr>
            <w:tcW w:w="2233" w:type="dxa"/>
            <w:tcBorders>
              <w:bottom w:val="single" w:color="231F20" w:sz="6" w:space="0"/>
            </w:tcBorders>
            <w:vAlign w:val="top"/>
          </w:tcPr>
          <w:p w14:paraId="2DAD8681">
            <w:pPr>
              <w:pStyle w:val="6"/>
            </w:pPr>
          </w:p>
        </w:tc>
        <w:tc>
          <w:tcPr>
            <w:tcW w:w="3908" w:type="dxa"/>
            <w:tcBorders>
              <w:bottom w:val="single" w:color="231F20" w:sz="6" w:space="0"/>
            </w:tcBorders>
            <w:vAlign w:val="top"/>
          </w:tcPr>
          <w:p w14:paraId="534467FA">
            <w:pPr>
              <w:pStyle w:val="6"/>
            </w:pPr>
          </w:p>
        </w:tc>
        <w:tc>
          <w:tcPr>
            <w:tcW w:w="1116" w:type="dxa"/>
            <w:tcBorders>
              <w:bottom w:val="single" w:color="231F20" w:sz="6" w:space="0"/>
            </w:tcBorders>
            <w:vAlign w:val="top"/>
          </w:tcPr>
          <w:p w14:paraId="64D51CC1">
            <w:pPr>
              <w:pStyle w:val="6"/>
            </w:pPr>
          </w:p>
        </w:tc>
        <w:tc>
          <w:tcPr>
            <w:tcW w:w="2233" w:type="dxa"/>
            <w:tcBorders>
              <w:bottom w:val="single" w:color="231F20" w:sz="6" w:space="0"/>
            </w:tcBorders>
            <w:vAlign w:val="top"/>
          </w:tcPr>
          <w:p w14:paraId="740C496E">
            <w:pPr>
              <w:pStyle w:val="6"/>
            </w:pPr>
          </w:p>
        </w:tc>
        <w:tc>
          <w:tcPr>
            <w:tcW w:w="214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3436CD3">
            <w:pPr>
              <w:pStyle w:val="6"/>
            </w:pPr>
          </w:p>
        </w:tc>
      </w:tr>
    </w:tbl>
    <w:p w14:paraId="7326C648">
      <w:pPr>
        <w:pStyle w:val="2"/>
        <w:spacing w:before="67" w:line="203" w:lineRule="auto"/>
        <w:ind w:left="467"/>
        <w:rPr>
          <w:sz w:val="26"/>
          <w:szCs w:val="26"/>
        </w:rPr>
        <w:sectPr>
          <w:footerReference r:id="rId5" w:type="default"/>
          <w:pgSz w:w="16838" w:h="11906"/>
          <w:pgMar w:top="1011" w:right="2034" w:bottom="400" w:left="1600" w:header="0" w:footer="0" w:gutter="0"/>
          <w:cols w:space="720" w:num="1"/>
        </w:sectPr>
      </w:pPr>
      <w:r>
        <w:rPr>
          <w:spacing w:val="5"/>
          <w:sz w:val="26"/>
          <w:szCs w:val="26"/>
        </w:rPr>
        <w:t>注</w:t>
      </w:r>
      <w:r>
        <w:rPr>
          <w:spacing w:val="1"/>
          <w:sz w:val="26"/>
          <w:szCs w:val="26"/>
        </w:rPr>
        <w:t xml:space="preserve"> </w:t>
      </w:r>
      <w:r>
        <w:rPr>
          <w:spacing w:val="5"/>
          <w:sz w:val="26"/>
          <w:szCs w:val="26"/>
        </w:rPr>
        <w:t>:  作品类别指的是征文</w:t>
      </w:r>
      <w:r>
        <w:rPr>
          <w:spacing w:val="-29"/>
          <w:sz w:val="26"/>
          <w:szCs w:val="26"/>
        </w:rPr>
        <w:t xml:space="preserve"> </w:t>
      </w:r>
      <w:r>
        <w:rPr>
          <w:spacing w:val="5"/>
          <w:sz w:val="26"/>
          <w:szCs w:val="26"/>
        </w:rPr>
        <w:t>、</w:t>
      </w:r>
      <w:r>
        <w:rPr>
          <w:spacing w:val="-51"/>
          <w:sz w:val="26"/>
          <w:szCs w:val="26"/>
        </w:rPr>
        <w:t xml:space="preserve"> </w:t>
      </w:r>
      <w:r>
        <w:rPr>
          <w:spacing w:val="5"/>
          <w:sz w:val="26"/>
          <w:szCs w:val="26"/>
        </w:rPr>
        <w:t>家书</w:t>
      </w:r>
      <w:r>
        <w:rPr>
          <w:spacing w:val="-29"/>
          <w:sz w:val="26"/>
          <w:szCs w:val="26"/>
        </w:rPr>
        <w:t xml:space="preserve"> </w:t>
      </w:r>
      <w:r>
        <w:rPr>
          <w:spacing w:val="5"/>
          <w:sz w:val="26"/>
          <w:szCs w:val="26"/>
        </w:rPr>
        <w:t>、</w:t>
      </w:r>
      <w:r>
        <w:rPr>
          <w:spacing w:val="-48"/>
          <w:sz w:val="26"/>
          <w:szCs w:val="26"/>
        </w:rPr>
        <w:t xml:space="preserve"> </w:t>
      </w:r>
      <w:r>
        <w:rPr>
          <w:spacing w:val="5"/>
          <w:sz w:val="26"/>
          <w:szCs w:val="26"/>
        </w:rPr>
        <w:t>书</w:t>
      </w:r>
      <w:r>
        <w:rPr>
          <w:spacing w:val="-24"/>
          <w:sz w:val="26"/>
          <w:szCs w:val="26"/>
        </w:rPr>
        <w:t xml:space="preserve"> </w:t>
      </w:r>
      <w:r>
        <w:rPr>
          <w:spacing w:val="5"/>
          <w:sz w:val="26"/>
          <w:szCs w:val="26"/>
        </w:rPr>
        <w:t>画</w:t>
      </w:r>
      <w:r>
        <w:rPr>
          <w:spacing w:val="-15"/>
          <w:sz w:val="26"/>
          <w:szCs w:val="26"/>
        </w:rPr>
        <w:t xml:space="preserve"> </w:t>
      </w:r>
      <w:r>
        <w:rPr>
          <w:spacing w:val="5"/>
          <w:sz w:val="26"/>
          <w:szCs w:val="26"/>
        </w:rPr>
        <w:t>阅读作品 中的画种或书法类别</w:t>
      </w:r>
    </w:p>
    <w:p w14:paraId="3502EDA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2E1E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C4D7D"/>
    <w:rsid w:val="1F9C4D7D"/>
    <w:rsid w:val="210B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99</Characters>
  <Lines>0</Lines>
  <Paragraphs>0</Paragraphs>
  <TotalTime>2</TotalTime>
  <ScaleCrop>false</ScaleCrop>
  <LinksUpToDate>false</LinksUpToDate>
  <CharactersWithSpaces>178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2025-04-08T01:35:00Z</dcterms:created>
  <dc:creator>膏药</dc:creator>
  <cp:lastModifiedBy>膏药</cp:lastModifiedBy>
  <dcterms:modified xsi:type="dcterms:W3CDTF">2025-04-08T02:16:37Z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7BAB8026C1D94BAABCEDBF50BD22515F_11</vt:lpwstr>
  </property>
  <property fmtid="{D5CDD505-2E9C-101B-9397-08002B2CF9AE}" pid="4" name="KSOTemplateDocerSaveRecord">
    <vt:lpwstr>eyJoZGlkIjoiMTg0NmQ3ZmUwODQyMjg3NmY1NjE0YjdmZjc3ZTlhYjkiLCJ1c2VySWQiOiI0MjM2NjUyMDcifQ==</vt:lpwstr>
  </property>
</Properties>
</file>