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郑州铁路职业技术学院</w:t>
      </w:r>
    </w:p>
    <w:p>
      <w:pPr>
        <w:spacing w:line="480" w:lineRule="exact"/>
        <w:jc w:val="center"/>
        <w:rPr>
          <w:rFonts w:hint="eastAsia" w:asciiTheme="majorEastAsia" w:hAnsiTheme="majorEastAsia" w:eastAsia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36"/>
          <w:szCs w:val="36"/>
        </w:rPr>
        <w:t>党外知识分子联谊会会员登记表</w:t>
      </w:r>
    </w:p>
    <w:bookmarkEnd w:id="0"/>
    <w:p>
      <w:pPr>
        <w:jc w:val="right"/>
        <w:rPr>
          <w:rFonts w:hint="eastAsia" w:ascii=",Verdana,Arial" w:hAnsi=",Verdana,Arial" w:eastAsia="宋体"/>
          <w:color w:val="000000"/>
          <w:sz w:val="24"/>
          <w:szCs w:val="18"/>
        </w:rPr>
      </w:pPr>
    </w:p>
    <w:p>
      <w:pPr>
        <w:ind w:right="240"/>
        <w:jc w:val="right"/>
        <w:rPr>
          <w:rFonts w:ascii=",Verdana,Arial" w:hAnsi=",Verdana,Arial"/>
          <w:color w:val="000000"/>
          <w:sz w:val="24"/>
          <w:szCs w:val="18"/>
        </w:rPr>
      </w:pPr>
      <w:r>
        <w:rPr>
          <w:rFonts w:hint="eastAsia" w:ascii=",Verdana,Arial" w:hAnsi=",Verdana,Arial"/>
          <w:color w:val="000000"/>
          <w:sz w:val="24"/>
          <w:szCs w:val="18"/>
        </w:rPr>
        <w:t>填表时间：</w:t>
      </w:r>
      <w:r>
        <w:rPr>
          <w:rFonts w:ascii=",Verdana,Arial" w:hAnsi=",Verdana,Arial"/>
          <w:color w:val="000000"/>
          <w:sz w:val="24"/>
          <w:szCs w:val="18"/>
        </w:rPr>
        <w:t xml:space="preserve">        </w:t>
      </w:r>
      <w:r>
        <w:rPr>
          <w:rFonts w:hint="eastAsia" w:ascii=",Verdana,Arial" w:hAnsi=",Verdana,Arial"/>
          <w:color w:val="000000"/>
          <w:sz w:val="24"/>
          <w:szCs w:val="18"/>
        </w:rPr>
        <w:t>年</w:t>
      </w:r>
      <w:r>
        <w:rPr>
          <w:rFonts w:ascii=",Verdana,Arial" w:hAnsi=",Verdana,Arial"/>
          <w:color w:val="000000"/>
          <w:sz w:val="24"/>
          <w:szCs w:val="18"/>
        </w:rPr>
        <w:t xml:space="preserve">     </w:t>
      </w:r>
      <w:r>
        <w:rPr>
          <w:rFonts w:hint="eastAsia" w:ascii=",Verdana,Arial" w:hAnsi=",Verdana,Arial"/>
          <w:color w:val="000000"/>
          <w:sz w:val="24"/>
          <w:szCs w:val="18"/>
        </w:rPr>
        <w:t>月</w:t>
      </w:r>
      <w:r>
        <w:rPr>
          <w:rFonts w:ascii=",Verdana,Arial" w:hAnsi=",Verdana,Arial"/>
          <w:color w:val="000000"/>
          <w:sz w:val="24"/>
          <w:szCs w:val="18"/>
        </w:rPr>
        <w:t>    </w:t>
      </w:r>
      <w:r>
        <w:rPr>
          <w:rFonts w:hint="eastAsia" w:ascii=",Verdana,Arial" w:hAnsi=",Verdana,Arial"/>
          <w:color w:val="000000"/>
          <w:sz w:val="24"/>
          <w:szCs w:val="1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851"/>
        <w:gridCol w:w="708"/>
        <w:gridCol w:w="567"/>
        <w:gridCol w:w="851"/>
        <w:gridCol w:w="850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所在部门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职务（职称）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最高学位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主要社会兼职</w:t>
            </w:r>
          </w:p>
        </w:tc>
        <w:tc>
          <w:tcPr>
            <w:tcW w:w="6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主要    工作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经历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主要</w:t>
            </w:r>
          </w:p>
          <w:p>
            <w:pPr>
              <w:ind w:firstLine="240" w:firstLineChars="100"/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工作</w:t>
            </w:r>
          </w:p>
          <w:p>
            <w:pPr>
              <w:ind w:firstLine="240" w:firstLineChars="100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业绩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党总支（直属党支部）推荐意见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 xml:space="preserve">                  （盖章）：</w:t>
            </w:r>
          </w:p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知联会筹备工作组审定意见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 xml:space="preserve">                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 xml:space="preserve">                  （盖章）：</w:t>
            </w:r>
          </w:p>
          <w:p>
            <w:pPr>
              <w:ind w:firstLine="5280" w:firstLineChars="2200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备注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49561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YmU2NWE0Yjg3YjEyYWFmNGNmNDViYTMyZjg0ZWIifQ=="/>
  </w:docVars>
  <w:rsids>
    <w:rsidRoot w:val="3AFF7527"/>
    <w:rsid w:val="3A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2024-05-23T01:27:00Z</dcterms:created>
  <dc:creator>明悦</dc:creator>
  <cp:lastModifiedBy>明悦</cp:lastModifiedBy>
  <dcterms:modified xsi:type="dcterms:W3CDTF">2024-05-23T01:27:40Z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809089F11C6B4CD398F4013140AE1672_11</vt:lpwstr>
  </property>
</Properties>
</file>